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1D7C6" w14:textId="77777777" w:rsidR="007F6CCB" w:rsidRPr="00A27FAB" w:rsidRDefault="00D53956" w:rsidP="00D53956">
      <w:pPr>
        <w:jc w:val="center"/>
      </w:pPr>
      <w:r w:rsidRPr="00A27FAB">
        <w:t>Контрольные вопросы</w:t>
      </w:r>
    </w:p>
    <w:p w14:paraId="2F0E8DC8" w14:textId="681D0448" w:rsidR="00270FCE" w:rsidRPr="00A27FAB" w:rsidRDefault="00270FCE" w:rsidP="00D53956">
      <w:pPr>
        <w:jc w:val="center"/>
      </w:pPr>
      <w:r w:rsidRPr="00A27FAB">
        <w:t>к курсу «Философская антропология»</w:t>
      </w:r>
    </w:p>
    <w:p w14:paraId="08CF9D2D" w14:textId="77777777" w:rsidR="00D53956" w:rsidRPr="00A27FAB" w:rsidRDefault="00D53956" w:rsidP="00D53956">
      <w:pPr>
        <w:jc w:val="center"/>
      </w:pPr>
    </w:p>
    <w:p w14:paraId="1FCD7D73" w14:textId="47536195" w:rsidR="00D53956" w:rsidRDefault="00A27FAB" w:rsidP="00D53956">
      <w:pPr>
        <w:jc w:val="both"/>
      </w:pPr>
      <w:r>
        <w:tab/>
        <w:t>Раздел 1</w:t>
      </w:r>
    </w:p>
    <w:p w14:paraId="7FA9E81E" w14:textId="77777777" w:rsidR="00A27FAB" w:rsidRPr="00A27FAB" w:rsidRDefault="00A27FAB" w:rsidP="00D53956">
      <w:pPr>
        <w:jc w:val="both"/>
      </w:pPr>
    </w:p>
    <w:p w14:paraId="29525DCD" w14:textId="343AD1D1" w:rsidR="00D53956" w:rsidRPr="00A27FAB" w:rsidRDefault="00A27FAB" w:rsidP="00A27FAB">
      <w:pPr>
        <w:jc w:val="both"/>
      </w:pPr>
      <w:r>
        <w:t xml:space="preserve">1. </w:t>
      </w:r>
      <w:r w:rsidR="00D53956" w:rsidRPr="00A27FAB">
        <w:t>Какие существуют основания, чтобы считать дельфийский завет  первой формулировкой феноменологического подхода?</w:t>
      </w:r>
    </w:p>
    <w:p w14:paraId="57E53DB7" w14:textId="4F900FC6" w:rsidR="00D53956" w:rsidRPr="00A27FAB" w:rsidRDefault="00A27FAB" w:rsidP="00A27FAB">
      <w:pPr>
        <w:jc w:val="both"/>
      </w:pPr>
      <w:r>
        <w:t xml:space="preserve">2. </w:t>
      </w:r>
      <w:r w:rsidR="00D53956" w:rsidRPr="00A27FAB">
        <w:t>Какова связь между феноменологией и онтологией?</w:t>
      </w:r>
      <w:r w:rsidR="00882036" w:rsidRPr="00A27FAB">
        <w:t xml:space="preserve"> Почему вопрос о человеке это одновременно  и вопрос о бытии вообще?</w:t>
      </w:r>
    </w:p>
    <w:p w14:paraId="107D70D2" w14:textId="64B9F864" w:rsidR="00D53956" w:rsidRPr="00A27FAB" w:rsidRDefault="00A27FAB" w:rsidP="00A27FAB">
      <w:pPr>
        <w:jc w:val="both"/>
      </w:pPr>
      <w:r>
        <w:t xml:space="preserve">3. </w:t>
      </w:r>
      <w:r w:rsidR="00D53956" w:rsidRPr="00A27FAB">
        <w:t xml:space="preserve">В чем (применительно к человеку) состоит отличие его свойств от способностей? </w:t>
      </w:r>
    </w:p>
    <w:p w14:paraId="375DEBE0" w14:textId="4D7B0FE2" w:rsidR="00D53956" w:rsidRPr="00A27FAB" w:rsidRDefault="00A27FAB" w:rsidP="00A27FAB">
      <w:pPr>
        <w:jc w:val="both"/>
      </w:pPr>
      <w:r>
        <w:t xml:space="preserve">4. </w:t>
      </w:r>
      <w:r w:rsidR="00D53956" w:rsidRPr="00A27FAB">
        <w:t>Как изменилось понимание опыта от античности до настоящих дней?</w:t>
      </w:r>
    </w:p>
    <w:p w14:paraId="292EC412" w14:textId="051D3F1A" w:rsidR="00D53956" w:rsidRPr="00A27FAB" w:rsidRDefault="00A27FAB" w:rsidP="00A27FAB">
      <w:pPr>
        <w:jc w:val="both"/>
      </w:pPr>
      <w:r>
        <w:t xml:space="preserve">5. </w:t>
      </w:r>
      <w:r w:rsidR="00D53956" w:rsidRPr="00A27FAB">
        <w:t>Почему человека нельзя познать также как обычную вещь?</w:t>
      </w:r>
    </w:p>
    <w:p w14:paraId="0224BC43" w14:textId="4E0A6E6F" w:rsidR="00D53956" w:rsidRPr="00A27FAB" w:rsidRDefault="00A27FAB" w:rsidP="00A27FAB">
      <w:pPr>
        <w:jc w:val="both"/>
      </w:pPr>
      <w:r>
        <w:t xml:space="preserve">6. </w:t>
      </w:r>
      <w:r w:rsidR="00D53956" w:rsidRPr="00A27FAB">
        <w:t xml:space="preserve">Как вы поняли, что означает </w:t>
      </w:r>
      <w:proofErr w:type="spellStart"/>
      <w:r w:rsidR="00D53956" w:rsidRPr="00A27FAB">
        <w:t>самотождественность</w:t>
      </w:r>
      <w:proofErr w:type="spellEnd"/>
      <w:r w:rsidR="00D53956" w:rsidRPr="00A27FAB">
        <w:t xml:space="preserve"> феномена?</w:t>
      </w:r>
    </w:p>
    <w:p w14:paraId="56570206" w14:textId="013B75B0" w:rsidR="00D46E83" w:rsidRPr="00A27FAB" w:rsidRDefault="00A27FAB" w:rsidP="00A27FAB">
      <w:pPr>
        <w:jc w:val="both"/>
      </w:pPr>
      <w:r>
        <w:t xml:space="preserve">7. </w:t>
      </w:r>
      <w:r w:rsidR="00D46E83" w:rsidRPr="00A27FAB">
        <w:t>В чем разница между «размышляющими о природе» и «диалектиками» в понимании состояний души (по Аристотелю)?</w:t>
      </w:r>
    </w:p>
    <w:p w14:paraId="62F5760C" w14:textId="611EA0DA" w:rsidR="00D53956" w:rsidRPr="00A27FAB" w:rsidRDefault="00A27FAB" w:rsidP="00A27FAB">
      <w:pPr>
        <w:jc w:val="both"/>
      </w:pPr>
      <w:r>
        <w:t xml:space="preserve">8. </w:t>
      </w:r>
      <w:r w:rsidR="00D53956" w:rsidRPr="00A27FAB">
        <w:t>Каково значение для аналитики человеческого бытия опыта психиатрии?</w:t>
      </w:r>
    </w:p>
    <w:p w14:paraId="7DBEA158" w14:textId="6F0DA2B6" w:rsidR="00D53956" w:rsidRPr="00A27FAB" w:rsidRDefault="00A27FAB" w:rsidP="00A27FAB">
      <w:pPr>
        <w:jc w:val="both"/>
      </w:pPr>
      <w:r>
        <w:t xml:space="preserve">9. </w:t>
      </w:r>
      <w:r w:rsidR="00D53956" w:rsidRPr="00A27FAB">
        <w:t>Как вы поняли принцип онто-феноменологической дифференциации?</w:t>
      </w:r>
    </w:p>
    <w:p w14:paraId="50FBA866" w14:textId="104ABF8C" w:rsidR="00882036" w:rsidRPr="00A27FAB" w:rsidRDefault="00A27FAB" w:rsidP="00A27FAB">
      <w:pPr>
        <w:jc w:val="both"/>
      </w:pPr>
      <w:r>
        <w:t xml:space="preserve">10. </w:t>
      </w:r>
      <w:r w:rsidR="00882036" w:rsidRPr="00A27FAB">
        <w:t>В каком смысле человеческое бытие множественно?</w:t>
      </w:r>
    </w:p>
    <w:p w14:paraId="1EA30FD7" w14:textId="77777777" w:rsidR="00A27FAB" w:rsidRDefault="00A27FAB" w:rsidP="00882036">
      <w:pPr>
        <w:pStyle w:val="a3"/>
        <w:jc w:val="both"/>
      </w:pPr>
    </w:p>
    <w:p w14:paraId="61782BF1" w14:textId="3D9386CE" w:rsidR="00882036" w:rsidRDefault="00B05F3C" w:rsidP="00882036">
      <w:pPr>
        <w:pStyle w:val="a3"/>
        <w:jc w:val="both"/>
      </w:pPr>
      <w:r w:rsidRPr="00A27FAB">
        <w:t>Раздел 2</w:t>
      </w:r>
    </w:p>
    <w:p w14:paraId="6A30A03E" w14:textId="77777777" w:rsidR="00A27FAB" w:rsidRPr="00A27FAB" w:rsidRDefault="00A27FAB" w:rsidP="00882036">
      <w:pPr>
        <w:pStyle w:val="a3"/>
        <w:jc w:val="both"/>
      </w:pPr>
    </w:p>
    <w:p w14:paraId="5CAAB843" w14:textId="2EEBB4BD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11. Почему человеческое бытие парадоксально?</w:t>
      </w:r>
    </w:p>
    <w:p w14:paraId="6BC026A6" w14:textId="52901B3D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12.  Почему свободу человека следует понимать диалектично? </w:t>
      </w:r>
    </w:p>
    <w:p w14:paraId="7D71D769" w14:textId="2BC300C1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13. Как связана свобода с </w:t>
      </w:r>
      <w:proofErr w:type="spellStart"/>
      <w:r w:rsidRPr="00A27FAB">
        <w:rPr>
          <w:rFonts w:cs="Times New Roman"/>
        </w:rPr>
        <w:t>субъектностью</w:t>
      </w:r>
      <w:proofErr w:type="spellEnd"/>
      <w:r w:rsidRPr="00A27FAB">
        <w:rPr>
          <w:rFonts w:cs="Times New Roman"/>
        </w:rPr>
        <w:t xml:space="preserve"> человека? Что значит быть субъектом?</w:t>
      </w:r>
    </w:p>
    <w:p w14:paraId="1361D8B3" w14:textId="5CBC4840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14. Почему человек часто отказывается от свободы?</w:t>
      </w:r>
    </w:p>
    <w:p w14:paraId="3F03AF13" w14:textId="62610AD6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15. Что значит понимать человека как творческое существо? </w:t>
      </w:r>
    </w:p>
    <w:p w14:paraId="0B6053AE" w14:textId="6680681A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16. Что значит быть “Я”? </w:t>
      </w:r>
    </w:p>
    <w:p w14:paraId="1F0E8ED9" w14:textId="44D17618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17. Что такое экзистенция?</w:t>
      </w:r>
    </w:p>
    <w:p w14:paraId="0C8AD31B" w14:textId="1842081F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18. Какова роль Иного в существовании человека?</w:t>
      </w:r>
    </w:p>
    <w:p w14:paraId="25523CD9" w14:textId="77777777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19. Что значит для человека “бытие во времени”?</w:t>
      </w:r>
    </w:p>
    <w:p w14:paraId="0EE5C2E1" w14:textId="0C63A22B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20. Что такое “экзистенциальное априори” и “экзистенциал”?</w:t>
      </w:r>
    </w:p>
    <w:p w14:paraId="69767D28" w14:textId="14160DC2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21. Почему у людей могут быть разные экзистенциальные установки? </w:t>
      </w:r>
    </w:p>
    <w:p w14:paraId="2D1A85B3" w14:textId="6D87DCAC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22. Что значит иметь сознание?</w:t>
      </w:r>
    </w:p>
    <w:p w14:paraId="1DCAD7AD" w14:textId="77777777" w:rsidR="009C3633" w:rsidRPr="00A27FAB" w:rsidRDefault="009C3633" w:rsidP="00B05F3C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</w:p>
    <w:p w14:paraId="54E9735C" w14:textId="77777777" w:rsidR="00B05F3C" w:rsidRDefault="00B05F3C" w:rsidP="00B05F3C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  <w:r w:rsidRPr="00A27FAB">
        <w:rPr>
          <w:rFonts w:cs="Times New Roman"/>
        </w:rPr>
        <w:t>Раздел 3</w:t>
      </w:r>
    </w:p>
    <w:p w14:paraId="630C4E9C" w14:textId="77777777" w:rsidR="00A27FAB" w:rsidRPr="00A27FAB" w:rsidRDefault="00A27FAB" w:rsidP="00B05F3C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</w:p>
    <w:p w14:paraId="353F1F39" w14:textId="60A78FF9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23.  Что значит верить?</w:t>
      </w:r>
    </w:p>
    <w:p w14:paraId="2B3D1050" w14:textId="38DD90B4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24.  В чем разница веры и убеждения?</w:t>
      </w:r>
    </w:p>
    <w:p w14:paraId="568C51BC" w14:textId="77777777" w:rsidR="00023DF4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25.  В чем особенность религиозной веры?</w:t>
      </w:r>
      <w:r w:rsidR="00023DF4" w:rsidRPr="00A27FAB">
        <w:rPr>
          <w:rFonts w:cs="Times New Roman"/>
        </w:rPr>
        <w:t xml:space="preserve"> </w:t>
      </w:r>
    </w:p>
    <w:p w14:paraId="27051811" w14:textId="0B099510" w:rsidR="00B05F3C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26. Можно ли отождествить веру и религию?</w:t>
      </w:r>
    </w:p>
    <w:p w14:paraId="09A83C64" w14:textId="66972F1F" w:rsidR="00023DF4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27. Что значит “философская вера” у </w:t>
      </w:r>
      <w:proofErr w:type="spellStart"/>
      <w:r w:rsidRPr="00A27FAB">
        <w:rPr>
          <w:rFonts w:cs="Times New Roman"/>
        </w:rPr>
        <w:t>К.Ясперса</w:t>
      </w:r>
      <w:proofErr w:type="spellEnd"/>
      <w:r w:rsidRPr="00A27FAB">
        <w:rPr>
          <w:rFonts w:cs="Times New Roman"/>
        </w:rPr>
        <w:t>?</w:t>
      </w:r>
    </w:p>
    <w:p w14:paraId="479AFF5D" w14:textId="55632B07" w:rsidR="00023DF4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28. Каковы онтологические основания доверия человека к Миру?</w:t>
      </w:r>
    </w:p>
    <w:p w14:paraId="20436AC1" w14:textId="565F5519" w:rsidR="00023DF4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29. В чем состоит феноменологический план доверия?</w:t>
      </w:r>
    </w:p>
    <w:p w14:paraId="59C785A8" w14:textId="291C358C" w:rsidR="00023DF4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30. Почему “Я” (Самость) можно </w:t>
      </w:r>
      <w:proofErr w:type="spellStart"/>
      <w:r w:rsidRPr="00A27FAB">
        <w:rPr>
          <w:rFonts w:cs="Times New Roman"/>
        </w:rPr>
        <w:t>рассатривать</w:t>
      </w:r>
      <w:proofErr w:type="spellEnd"/>
      <w:r w:rsidRPr="00A27FAB">
        <w:rPr>
          <w:rFonts w:cs="Times New Roman"/>
        </w:rPr>
        <w:t xml:space="preserve"> как эффект веры?</w:t>
      </w:r>
    </w:p>
    <w:p w14:paraId="3A3EF927" w14:textId="66FAD663" w:rsidR="00023DF4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31. Как связаны способность верить и совесть?</w:t>
      </w:r>
    </w:p>
    <w:p w14:paraId="47F22CF2" w14:textId="459FE3F2" w:rsidR="00B05F3C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32. В чем смысл верности? </w:t>
      </w:r>
    </w:p>
    <w:p w14:paraId="21F8A2EB" w14:textId="5A8EC957" w:rsidR="00023DF4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33. Какое значение имеет способность верить для мышления, чувства и воли?</w:t>
      </w:r>
    </w:p>
    <w:p w14:paraId="6DB13595" w14:textId="0D4E9ADC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4D37E4C" w14:textId="77777777" w:rsid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ab/>
      </w:r>
    </w:p>
    <w:p w14:paraId="5FCB5962" w14:textId="77777777" w:rsidR="00A27FAB" w:rsidRDefault="00A27FAB" w:rsidP="00B05F3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B979156" w14:textId="20A11C67" w:rsidR="00023DF4" w:rsidRDefault="00023DF4" w:rsidP="00A27FAB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  <w:r w:rsidRPr="00A27FAB">
        <w:rPr>
          <w:rFonts w:cs="Times New Roman"/>
        </w:rPr>
        <w:lastRenderedPageBreak/>
        <w:t>Раздел 4</w:t>
      </w:r>
    </w:p>
    <w:p w14:paraId="40B10B53" w14:textId="77777777" w:rsidR="00A27FAB" w:rsidRPr="00A27FAB" w:rsidRDefault="00A27FAB" w:rsidP="00B05F3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20AF588D" w14:textId="19539781" w:rsidR="00023DF4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34. Что значит мыслить?</w:t>
      </w:r>
    </w:p>
    <w:p w14:paraId="6C086690" w14:textId="18236D4C" w:rsidR="00023DF4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35.  Почему мышление начинается с понимания? (Кто зовет нас мыслить?)</w:t>
      </w:r>
    </w:p>
    <w:p w14:paraId="69C07A5F" w14:textId="78F93A52" w:rsidR="00023DF4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36. Как связаны понимание и познание?</w:t>
      </w:r>
    </w:p>
    <w:p w14:paraId="72126406" w14:textId="71F03CAD" w:rsidR="00B05F3C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37. Что значит мыслить отношения? </w:t>
      </w:r>
    </w:p>
    <w:p w14:paraId="2C3F65D2" w14:textId="5B671633" w:rsidR="00B05F3C" w:rsidRPr="00A27FAB" w:rsidRDefault="00023DF4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38. Почему общение есть онтологическое условие мышления? </w:t>
      </w:r>
    </w:p>
    <w:p w14:paraId="1731E802" w14:textId="37A1934D" w:rsidR="00B05F3C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 </w:t>
      </w:r>
      <w:r w:rsidR="00023DF4" w:rsidRPr="00A27FAB">
        <w:rPr>
          <w:rFonts w:cs="Times New Roman"/>
        </w:rPr>
        <w:t>39. В чем состоит ф</w:t>
      </w:r>
      <w:r w:rsidRPr="00A27FAB">
        <w:rPr>
          <w:rFonts w:cs="Times New Roman"/>
        </w:rPr>
        <w:t>еноменальный план мышления</w:t>
      </w:r>
      <w:r w:rsidR="00023DF4" w:rsidRPr="00A27FAB">
        <w:rPr>
          <w:rFonts w:cs="Times New Roman"/>
        </w:rPr>
        <w:t xml:space="preserve">? </w:t>
      </w:r>
    </w:p>
    <w:p w14:paraId="52E2A9EB" w14:textId="1F0BABCF" w:rsidR="00B05F3C" w:rsidRPr="00A27FAB" w:rsidRDefault="009C3633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40. Почему мышление всегда диалогично?</w:t>
      </w:r>
    </w:p>
    <w:p w14:paraId="4DD8EFCA" w14:textId="433999FB" w:rsidR="00B05F3C" w:rsidRPr="00A27FAB" w:rsidRDefault="009C3633" w:rsidP="009C3633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41. Какова роль языка в мышлении? </w:t>
      </w:r>
    </w:p>
    <w:p w14:paraId="5EE436BA" w14:textId="77777777" w:rsidR="009C3633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 </w:t>
      </w:r>
      <w:r w:rsidR="009C3633" w:rsidRPr="00A27FAB">
        <w:rPr>
          <w:rFonts w:cs="Times New Roman"/>
        </w:rPr>
        <w:t xml:space="preserve">42. Какое значение имеет мышление в </w:t>
      </w:r>
      <w:r w:rsidRPr="00A27FAB">
        <w:rPr>
          <w:rFonts w:cs="Times New Roman"/>
        </w:rPr>
        <w:t>отношении к вере, воле и чувству</w:t>
      </w:r>
      <w:r w:rsidR="009C3633" w:rsidRPr="00A27FAB">
        <w:rPr>
          <w:rFonts w:cs="Times New Roman"/>
        </w:rPr>
        <w:t>?</w:t>
      </w:r>
    </w:p>
    <w:p w14:paraId="6CE8E095" w14:textId="77777777" w:rsidR="00A27FAB" w:rsidRDefault="00A27FAB" w:rsidP="00A27FAB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</w:p>
    <w:p w14:paraId="2FC99641" w14:textId="4A11785E" w:rsidR="00B05F3C" w:rsidRDefault="00A27FAB" w:rsidP="00A27FAB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  <w:r>
        <w:rPr>
          <w:rFonts w:cs="Times New Roman"/>
        </w:rPr>
        <w:t>Раздел 5</w:t>
      </w:r>
      <w:r w:rsidR="009C3633" w:rsidRPr="00A27FAB">
        <w:rPr>
          <w:rFonts w:cs="Times New Roman"/>
        </w:rPr>
        <w:t xml:space="preserve"> </w:t>
      </w:r>
    </w:p>
    <w:p w14:paraId="3CFC9370" w14:textId="77777777" w:rsidR="00A27FAB" w:rsidRPr="00A27FAB" w:rsidRDefault="00A27FAB" w:rsidP="00A27FAB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</w:p>
    <w:p w14:paraId="63960B2F" w14:textId="331DFAE1" w:rsidR="00B05F3C" w:rsidRPr="00A27FAB" w:rsidRDefault="009C3633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43. Что значит чувствовать?</w:t>
      </w:r>
    </w:p>
    <w:p w14:paraId="1A8D311C" w14:textId="35A1C7EE" w:rsidR="009C3633" w:rsidRPr="00A27FAB" w:rsidRDefault="009C3633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44. Следует ли различать чувства и эмоции?</w:t>
      </w:r>
    </w:p>
    <w:p w14:paraId="202E653A" w14:textId="30A5D829" w:rsidR="009C3633" w:rsidRPr="00A27FAB" w:rsidRDefault="009C3633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45. Человек – это и есть его тело или же он имеет тело?</w:t>
      </w:r>
    </w:p>
    <w:p w14:paraId="033E19AD" w14:textId="0A66DF05" w:rsidR="009C3633" w:rsidRPr="00A27FAB" w:rsidRDefault="009C3633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46. Чем мышление, вера и воля обязаны чувству?</w:t>
      </w:r>
    </w:p>
    <w:p w14:paraId="787B3174" w14:textId="6D078652" w:rsidR="00B05F3C" w:rsidRPr="00A27FAB" w:rsidRDefault="009C3633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47. Какое значение имеет “з</w:t>
      </w:r>
      <w:r w:rsidR="00B05F3C" w:rsidRPr="00A27FAB">
        <w:rPr>
          <w:rFonts w:cs="Times New Roman"/>
        </w:rPr>
        <w:t>абота о себе</w:t>
      </w:r>
      <w:r w:rsidRPr="00A27FAB">
        <w:rPr>
          <w:rFonts w:cs="Times New Roman"/>
        </w:rPr>
        <w:t>”</w:t>
      </w:r>
      <w:r w:rsidR="00B05F3C" w:rsidRPr="00A27FAB">
        <w:rPr>
          <w:rFonts w:cs="Times New Roman"/>
        </w:rPr>
        <w:t xml:space="preserve"> </w:t>
      </w:r>
      <w:r w:rsidRPr="00A27FAB">
        <w:rPr>
          <w:rFonts w:cs="Times New Roman"/>
        </w:rPr>
        <w:t>в сфере чувств?</w:t>
      </w:r>
    </w:p>
    <w:p w14:paraId="54B8E52F" w14:textId="77777777" w:rsidR="009C3633" w:rsidRPr="00A27FAB" w:rsidRDefault="00B05F3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 </w:t>
      </w:r>
    </w:p>
    <w:p w14:paraId="6B96C05E" w14:textId="0923A251" w:rsidR="009C3633" w:rsidRDefault="009C3633" w:rsidP="00A27FAB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  <w:r w:rsidRPr="00A27FAB">
        <w:rPr>
          <w:rFonts w:cs="Times New Roman"/>
        </w:rPr>
        <w:t xml:space="preserve">Раздел </w:t>
      </w:r>
      <w:r w:rsidR="00A27FAB">
        <w:rPr>
          <w:rFonts w:cs="Times New Roman"/>
        </w:rPr>
        <w:t>6</w:t>
      </w:r>
      <w:r w:rsidR="00B05F3C" w:rsidRPr="00A27FAB">
        <w:rPr>
          <w:rFonts w:cs="Times New Roman"/>
        </w:rPr>
        <w:t xml:space="preserve"> </w:t>
      </w:r>
    </w:p>
    <w:p w14:paraId="5033C3BC" w14:textId="77777777" w:rsidR="00A27FAB" w:rsidRPr="00A27FAB" w:rsidRDefault="00A27FAB" w:rsidP="00A27FAB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</w:p>
    <w:p w14:paraId="117F4157" w14:textId="7562DDB9" w:rsidR="00B05F3C" w:rsidRPr="00A27FAB" w:rsidRDefault="009C3633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48. </w:t>
      </w:r>
      <w:r w:rsidR="00494A8A" w:rsidRPr="00A27FAB">
        <w:rPr>
          <w:rFonts w:cs="Times New Roman"/>
        </w:rPr>
        <w:t xml:space="preserve">Что означает волевая способность человека? </w:t>
      </w:r>
    </w:p>
    <w:p w14:paraId="201DBB6A" w14:textId="2FABA14F" w:rsidR="005113A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49. Как связаны желание, воля и действие?</w:t>
      </w:r>
    </w:p>
    <w:p w14:paraId="6CE0F78B" w14:textId="14DB45EA" w:rsidR="00494A8A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50</w:t>
      </w:r>
      <w:r w:rsidR="00494A8A" w:rsidRPr="00A27FAB">
        <w:rPr>
          <w:rFonts w:cs="Times New Roman"/>
        </w:rPr>
        <w:t>. Почему воля это всегда воля к власти?</w:t>
      </w:r>
    </w:p>
    <w:p w14:paraId="0D857AB9" w14:textId="532F7F3D" w:rsidR="00494A8A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51</w:t>
      </w:r>
      <w:r w:rsidR="00494A8A" w:rsidRPr="00A27FAB">
        <w:rPr>
          <w:rFonts w:cs="Times New Roman"/>
        </w:rPr>
        <w:t>.  Каков смысл понятия дискурса власти?</w:t>
      </w:r>
    </w:p>
    <w:p w14:paraId="427065B8" w14:textId="59E5567D" w:rsidR="00494A8A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52</w:t>
      </w:r>
      <w:r w:rsidR="00494A8A" w:rsidRPr="00A27FAB">
        <w:rPr>
          <w:rFonts w:cs="Times New Roman"/>
        </w:rPr>
        <w:t>. Что значит свобода воли</w:t>
      </w:r>
      <w:r w:rsidRPr="00A27FAB">
        <w:rPr>
          <w:rFonts w:cs="Times New Roman"/>
        </w:rPr>
        <w:t>? Можно ли свободу человека свести к свободе воли?</w:t>
      </w:r>
    </w:p>
    <w:p w14:paraId="5A95B91A" w14:textId="11D269DB" w:rsidR="005113A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53. Каково значение воли в отношении к </w:t>
      </w:r>
      <w:r w:rsidR="00B05F3C" w:rsidRPr="00A27FAB">
        <w:rPr>
          <w:rFonts w:cs="Times New Roman"/>
        </w:rPr>
        <w:t>мысли, чувству и вере</w:t>
      </w:r>
      <w:r w:rsidRPr="00A27FAB">
        <w:rPr>
          <w:rFonts w:cs="Times New Roman"/>
        </w:rPr>
        <w:t xml:space="preserve">? </w:t>
      </w:r>
    </w:p>
    <w:p w14:paraId="7AD0A457" w14:textId="77777777" w:rsidR="005113A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432A449D" w14:textId="7F19E23B" w:rsidR="00B05F3C" w:rsidRPr="00A27FAB" w:rsidRDefault="005113AC" w:rsidP="005113AC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  <w:r w:rsidRPr="00A27FAB">
        <w:rPr>
          <w:rFonts w:cs="Times New Roman"/>
        </w:rPr>
        <w:t xml:space="preserve">Раздел </w:t>
      </w:r>
      <w:r w:rsidR="00A27FAB">
        <w:rPr>
          <w:rFonts w:cs="Times New Roman"/>
        </w:rPr>
        <w:t>7</w:t>
      </w:r>
    </w:p>
    <w:p w14:paraId="59385792" w14:textId="77777777" w:rsidR="005113A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61846371" w14:textId="77777777" w:rsidR="005113A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54. Что значит быть личностью?</w:t>
      </w:r>
    </w:p>
    <w:p w14:paraId="0D3D6E0B" w14:textId="77777777" w:rsidR="005113A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55. В чем разница понятия и концепта личности? </w:t>
      </w:r>
    </w:p>
    <w:p w14:paraId="314EDF2A" w14:textId="427157AC" w:rsidR="00B05F3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56. Почему о</w:t>
      </w:r>
      <w:r w:rsidR="00B05F3C" w:rsidRPr="00A27FAB">
        <w:rPr>
          <w:rFonts w:cs="Times New Roman"/>
        </w:rPr>
        <w:t>тветственность — ключ к пониманию личности</w:t>
      </w:r>
      <w:r w:rsidRPr="00A27FAB">
        <w:rPr>
          <w:rFonts w:cs="Times New Roman"/>
        </w:rPr>
        <w:t xml:space="preserve">? </w:t>
      </w:r>
      <w:r w:rsidR="00B05F3C" w:rsidRPr="00A27FAB">
        <w:rPr>
          <w:rFonts w:cs="Times New Roman"/>
        </w:rPr>
        <w:t xml:space="preserve"> </w:t>
      </w:r>
    </w:p>
    <w:p w14:paraId="39D42E8B" w14:textId="777DF546" w:rsidR="00B05F3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57. Чем личность обязана  общению? </w:t>
      </w:r>
    </w:p>
    <w:p w14:paraId="363782C1" w14:textId="56C9AE97" w:rsidR="005113A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58. Как можно понять что какое любовь через общение?</w:t>
      </w:r>
    </w:p>
    <w:p w14:paraId="525D0D07" w14:textId="123BCA06" w:rsidR="005113A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59. В чем разница личности и индивидуальности? </w:t>
      </w:r>
    </w:p>
    <w:p w14:paraId="1FEB81AE" w14:textId="77777777" w:rsidR="005113AC" w:rsidRPr="00A27FAB" w:rsidRDefault="005113AC" w:rsidP="00B05F3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545373D7" w14:textId="669CA40B" w:rsidR="00B05F3C" w:rsidRDefault="00270FCE" w:rsidP="00270FCE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  <w:r w:rsidRPr="00A27FAB">
        <w:rPr>
          <w:rFonts w:cs="Times New Roman"/>
        </w:rPr>
        <w:t>Раздел 8</w:t>
      </w:r>
    </w:p>
    <w:p w14:paraId="21F83A82" w14:textId="77777777" w:rsidR="00A27FAB" w:rsidRPr="00A27FAB" w:rsidRDefault="00A27FAB" w:rsidP="00270FCE">
      <w:pPr>
        <w:widowControl w:val="0"/>
        <w:autoSpaceDE w:val="0"/>
        <w:autoSpaceDN w:val="0"/>
        <w:adjustRightInd w:val="0"/>
        <w:ind w:firstLine="708"/>
        <w:rPr>
          <w:rFonts w:cs="Times New Roman"/>
        </w:rPr>
      </w:pPr>
    </w:p>
    <w:p w14:paraId="4B2E71C5" w14:textId="2228C120" w:rsidR="00B05F3C" w:rsidRPr="00A27FAB" w:rsidRDefault="00270FCE" w:rsidP="00270FCE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 xml:space="preserve">60. Почему человеческое бытие предполагает усилие быть? </w:t>
      </w:r>
    </w:p>
    <w:p w14:paraId="4FCF5E9E" w14:textId="5A15CFD1" w:rsidR="00B05F3C" w:rsidRPr="00A27FAB" w:rsidRDefault="00270FCE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61. В чем различие концептов “</w:t>
      </w:r>
      <w:r w:rsidR="00B05F3C" w:rsidRPr="00A27FAB">
        <w:rPr>
          <w:rFonts w:cs="Times New Roman"/>
        </w:rPr>
        <w:t>нравственность</w:t>
      </w:r>
      <w:r w:rsidRPr="00A27FAB">
        <w:rPr>
          <w:rFonts w:cs="Times New Roman"/>
        </w:rPr>
        <w:t>”, “мораль”, “</w:t>
      </w:r>
      <w:r w:rsidR="00B05F3C" w:rsidRPr="00A27FAB">
        <w:rPr>
          <w:rFonts w:cs="Times New Roman"/>
        </w:rPr>
        <w:t>этика</w:t>
      </w:r>
      <w:r w:rsidRPr="00A27FAB">
        <w:rPr>
          <w:rFonts w:cs="Times New Roman"/>
        </w:rPr>
        <w:t>”?</w:t>
      </w:r>
    </w:p>
    <w:p w14:paraId="616DBB3F" w14:textId="7449C110" w:rsidR="00B05F3C" w:rsidRPr="00A27FAB" w:rsidRDefault="00270FCE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62. В чем состоит э</w:t>
      </w:r>
      <w:r w:rsidR="00B05F3C" w:rsidRPr="00A27FAB">
        <w:rPr>
          <w:rFonts w:cs="Times New Roman"/>
        </w:rPr>
        <w:t>кзистенциальное априори нравственного бытия</w:t>
      </w:r>
      <w:r w:rsidRPr="00A27FAB">
        <w:rPr>
          <w:rFonts w:cs="Times New Roman"/>
        </w:rPr>
        <w:t>?</w:t>
      </w:r>
    </w:p>
    <w:p w14:paraId="2DFDB66D" w14:textId="77777777" w:rsidR="00270FCE" w:rsidRPr="00A27FAB" w:rsidRDefault="00270FCE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63. В чем состоит и почему неизбежен м</w:t>
      </w:r>
      <w:r w:rsidR="00B05F3C" w:rsidRPr="00A27FAB">
        <w:rPr>
          <w:rFonts w:cs="Times New Roman"/>
        </w:rPr>
        <w:t>оральный конфликт</w:t>
      </w:r>
      <w:r w:rsidRPr="00A27FAB">
        <w:rPr>
          <w:rFonts w:cs="Times New Roman"/>
        </w:rPr>
        <w:t xml:space="preserve">? </w:t>
      </w:r>
    </w:p>
    <w:p w14:paraId="7D102CB4" w14:textId="0A32668B" w:rsidR="00270FCE" w:rsidRPr="00A27FAB" w:rsidRDefault="00270FCE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64. Почему живое участие и этический принцип могут вступать в противоречие?</w:t>
      </w:r>
    </w:p>
    <w:p w14:paraId="5E1296DC" w14:textId="4152E2BE" w:rsidR="00270FCE" w:rsidRPr="00A27FAB" w:rsidRDefault="00270FCE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65. Каков смысл морального выбора?</w:t>
      </w:r>
    </w:p>
    <w:p w14:paraId="4A949632" w14:textId="75CB3E19" w:rsidR="00270FCE" w:rsidRPr="00A27FAB" w:rsidRDefault="00270FCE" w:rsidP="00B05F3C">
      <w:pPr>
        <w:widowControl w:val="0"/>
        <w:autoSpaceDE w:val="0"/>
        <w:autoSpaceDN w:val="0"/>
        <w:adjustRightInd w:val="0"/>
        <w:rPr>
          <w:rFonts w:cs="Times New Roman"/>
        </w:rPr>
      </w:pPr>
      <w:r w:rsidRPr="00A27FAB">
        <w:rPr>
          <w:rFonts w:cs="Times New Roman"/>
        </w:rPr>
        <w:t>66. В чем состоит антиномия справедливости?</w:t>
      </w:r>
    </w:p>
    <w:p w14:paraId="087E713F" w14:textId="77777777" w:rsidR="00270FCE" w:rsidRPr="00A27FAB" w:rsidRDefault="00270FCE" w:rsidP="00B05F3C">
      <w:pPr>
        <w:widowControl w:val="0"/>
        <w:autoSpaceDE w:val="0"/>
        <w:autoSpaceDN w:val="0"/>
        <w:adjustRightInd w:val="0"/>
        <w:rPr>
          <w:rFonts w:cs="Times New Roman"/>
        </w:rPr>
      </w:pPr>
    </w:p>
    <w:p w14:paraId="1F08E26E" w14:textId="77777777" w:rsidR="00A27FAB" w:rsidRDefault="00270FCE" w:rsidP="00D53956">
      <w:pPr>
        <w:jc w:val="both"/>
        <w:rPr>
          <w:rFonts w:cs="Times New Roman"/>
        </w:rPr>
      </w:pPr>
      <w:r w:rsidRPr="00A27FAB">
        <w:rPr>
          <w:rFonts w:cs="Times New Roman"/>
        </w:rPr>
        <w:tab/>
      </w:r>
    </w:p>
    <w:p w14:paraId="5406A50C" w14:textId="77777777" w:rsidR="00A27FAB" w:rsidRDefault="00A27FAB" w:rsidP="00D53956">
      <w:pPr>
        <w:jc w:val="both"/>
        <w:rPr>
          <w:rFonts w:cs="Times New Roman"/>
        </w:rPr>
      </w:pPr>
    </w:p>
    <w:p w14:paraId="1DF6B2A0" w14:textId="77777777" w:rsidR="00A27FAB" w:rsidRDefault="00A27FAB" w:rsidP="00D53956">
      <w:pPr>
        <w:jc w:val="both"/>
        <w:rPr>
          <w:rFonts w:cs="Times New Roman"/>
        </w:rPr>
      </w:pPr>
    </w:p>
    <w:p w14:paraId="154097E5" w14:textId="32E34624" w:rsidR="00D53956" w:rsidRPr="00A27FAB" w:rsidRDefault="00270FCE" w:rsidP="00A27FAB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lastRenderedPageBreak/>
        <w:t>Раздел 9</w:t>
      </w:r>
      <w:r w:rsidR="00A27FAB">
        <w:rPr>
          <w:rFonts w:cs="Times New Roman"/>
        </w:rPr>
        <w:t xml:space="preserve"> (Коллоквиумы)</w:t>
      </w:r>
    </w:p>
    <w:p w14:paraId="30DBBF6D" w14:textId="622C90A5" w:rsidR="00950B80" w:rsidRPr="00A27FAB" w:rsidRDefault="00950B80" w:rsidP="00D53956">
      <w:pPr>
        <w:jc w:val="both"/>
        <w:rPr>
          <w:rFonts w:cs="Times New Roman"/>
        </w:rPr>
      </w:pPr>
      <w:r w:rsidRPr="00A27FAB">
        <w:rPr>
          <w:rFonts w:cs="Times New Roman"/>
        </w:rPr>
        <w:tab/>
      </w:r>
    </w:p>
    <w:p w14:paraId="794B8B51" w14:textId="66F8266C" w:rsidR="00950B80" w:rsidRDefault="00950B80" w:rsidP="00A27FAB">
      <w:pPr>
        <w:ind w:firstLine="708"/>
        <w:jc w:val="both"/>
        <w:rPr>
          <w:rFonts w:cs="Times New Roman"/>
        </w:rPr>
      </w:pPr>
      <w:r w:rsidRPr="00A27FAB">
        <w:rPr>
          <w:rFonts w:cs="Times New Roman"/>
        </w:rPr>
        <w:t>Аристотель “О душе”</w:t>
      </w:r>
    </w:p>
    <w:p w14:paraId="008B12C9" w14:textId="77777777" w:rsidR="00950B80" w:rsidRPr="00A27FAB" w:rsidRDefault="00D641DE" w:rsidP="00D641DE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t xml:space="preserve">1. </w:t>
      </w:r>
      <w:r w:rsidR="00950B80" w:rsidRPr="00A27FAB">
        <w:rPr>
          <w:rFonts w:cs="Times New Roman"/>
        </w:rPr>
        <w:t>Как Аристотель ставит вопрос о душе?</w:t>
      </w:r>
      <w:r w:rsidRPr="00A27FAB">
        <w:rPr>
          <w:rFonts w:cs="Times New Roman"/>
        </w:rPr>
        <w:t xml:space="preserve"> В чем А. видит проблему и как ее формулирует? </w:t>
      </w:r>
    </w:p>
    <w:p w14:paraId="5A137FCE" w14:textId="77777777" w:rsidR="00950B80" w:rsidRPr="00A27FAB" w:rsidRDefault="00950B80" w:rsidP="00D641DE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t xml:space="preserve">2. </w:t>
      </w:r>
      <w:r w:rsidR="00D641DE" w:rsidRPr="00A27FAB">
        <w:rPr>
          <w:rFonts w:cs="Times New Roman"/>
        </w:rPr>
        <w:t xml:space="preserve">Как связана душа с телом согласно А.? </w:t>
      </w:r>
    </w:p>
    <w:p w14:paraId="3B0DF2AB" w14:textId="77777777" w:rsidR="00950B80" w:rsidRPr="00A27FAB" w:rsidRDefault="00950B80" w:rsidP="00D641DE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t>3</w:t>
      </w:r>
      <w:r w:rsidR="00D641DE" w:rsidRPr="00A27FAB">
        <w:rPr>
          <w:rFonts w:cs="Times New Roman"/>
        </w:rPr>
        <w:t>. Почему А. не согласен с гармоническим пониманием души?</w:t>
      </w:r>
    </w:p>
    <w:p w14:paraId="1D336E0A" w14:textId="21236935" w:rsidR="00D641DE" w:rsidRPr="00A27FAB" w:rsidRDefault="00D641DE" w:rsidP="00D641DE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t xml:space="preserve"> </w:t>
      </w:r>
    </w:p>
    <w:p w14:paraId="58E6F87D" w14:textId="38233DFD" w:rsidR="00950B80" w:rsidRDefault="00950B80" w:rsidP="00A27FAB">
      <w:pPr>
        <w:ind w:firstLine="708"/>
        <w:jc w:val="both"/>
        <w:rPr>
          <w:rFonts w:cs="Times New Roman"/>
        </w:rPr>
      </w:pPr>
      <w:proofErr w:type="spellStart"/>
      <w:r w:rsidRPr="00A27FAB">
        <w:rPr>
          <w:rFonts w:cs="Times New Roman"/>
        </w:rPr>
        <w:t>М.Шелер</w:t>
      </w:r>
      <w:proofErr w:type="spellEnd"/>
      <w:r w:rsidRPr="00A27FAB">
        <w:rPr>
          <w:rFonts w:cs="Times New Roman"/>
        </w:rPr>
        <w:t xml:space="preserve"> «Положение человека в Космосе»</w:t>
      </w:r>
    </w:p>
    <w:p w14:paraId="1397C521" w14:textId="35F302E0" w:rsidR="00950B80" w:rsidRPr="00A27FAB" w:rsidRDefault="00950B80" w:rsidP="00D641DE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t xml:space="preserve">4. Каким образом </w:t>
      </w:r>
      <w:proofErr w:type="spellStart"/>
      <w:r w:rsidRPr="00A27FAB">
        <w:rPr>
          <w:rFonts w:cs="Times New Roman"/>
        </w:rPr>
        <w:t>М.Шелер</w:t>
      </w:r>
      <w:proofErr w:type="spellEnd"/>
      <w:r w:rsidRPr="00A27FAB">
        <w:rPr>
          <w:rFonts w:cs="Times New Roman"/>
        </w:rPr>
        <w:t xml:space="preserve"> различает дух и жизнь?</w:t>
      </w:r>
    </w:p>
    <w:p w14:paraId="665753F4" w14:textId="5255639F" w:rsidR="00950B80" w:rsidRPr="00A27FAB" w:rsidRDefault="00950B80" w:rsidP="00D641DE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t xml:space="preserve">5. Что означает у Шелера принцип </w:t>
      </w:r>
      <w:proofErr w:type="spellStart"/>
      <w:r w:rsidRPr="00A27FAB">
        <w:rPr>
          <w:rFonts w:cs="Times New Roman"/>
        </w:rPr>
        <w:t>идеации</w:t>
      </w:r>
      <w:proofErr w:type="spellEnd"/>
      <w:r w:rsidRPr="00A27FAB">
        <w:rPr>
          <w:rFonts w:cs="Times New Roman"/>
        </w:rPr>
        <w:t xml:space="preserve">? </w:t>
      </w:r>
    </w:p>
    <w:p w14:paraId="58DD582F" w14:textId="77777777" w:rsidR="00950B80" w:rsidRPr="00A27FAB" w:rsidRDefault="00950B80" w:rsidP="00D641DE">
      <w:pPr>
        <w:ind w:firstLine="454"/>
        <w:jc w:val="both"/>
        <w:rPr>
          <w:rFonts w:cs="Times New Roman"/>
        </w:rPr>
      </w:pPr>
    </w:p>
    <w:p w14:paraId="3E8CF471" w14:textId="5DABCC97" w:rsidR="00950B80" w:rsidRPr="00A27FAB" w:rsidRDefault="00950B80" w:rsidP="00A27FAB">
      <w:pPr>
        <w:ind w:firstLine="708"/>
        <w:jc w:val="both"/>
        <w:rPr>
          <w:rFonts w:cs="Times New Roman"/>
        </w:rPr>
      </w:pPr>
      <w:proofErr w:type="spellStart"/>
      <w:r w:rsidRPr="00A27FAB">
        <w:rPr>
          <w:rFonts w:cs="Times New Roman"/>
        </w:rPr>
        <w:t>Ж.П.Сартр</w:t>
      </w:r>
      <w:proofErr w:type="spellEnd"/>
      <w:r w:rsidRPr="00A27FAB">
        <w:rPr>
          <w:rFonts w:cs="Times New Roman"/>
        </w:rPr>
        <w:t xml:space="preserve"> «Экзистенциализм – это гуманизм»</w:t>
      </w:r>
    </w:p>
    <w:p w14:paraId="535ABD2B" w14:textId="4FE99076" w:rsidR="00950B80" w:rsidRPr="00A27FAB" w:rsidRDefault="00950B80" w:rsidP="00D641DE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t>6. Что значит у С. «сущность человека предшествует его существованию»?</w:t>
      </w:r>
    </w:p>
    <w:p w14:paraId="163A26A7" w14:textId="1AD6ACCA" w:rsidR="00950B80" w:rsidRPr="00A27FAB" w:rsidRDefault="00950B80" w:rsidP="00D641DE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t>7. Что значит ангажированность?</w:t>
      </w:r>
    </w:p>
    <w:p w14:paraId="4E57D6C2" w14:textId="42A0B9DD" w:rsidR="00950B80" w:rsidRPr="00A27FAB" w:rsidRDefault="00950B80" w:rsidP="00D641DE">
      <w:pPr>
        <w:ind w:firstLine="454"/>
        <w:jc w:val="both"/>
        <w:rPr>
          <w:rFonts w:cs="Times New Roman"/>
        </w:rPr>
      </w:pPr>
      <w:r w:rsidRPr="00A27FAB">
        <w:rPr>
          <w:rFonts w:cs="Times New Roman"/>
        </w:rPr>
        <w:t>8. Почему человек не может отказаться от свободы?</w:t>
      </w:r>
    </w:p>
    <w:p w14:paraId="38AF92D5" w14:textId="77777777" w:rsidR="00950B80" w:rsidRPr="00A27FAB" w:rsidRDefault="00950B80" w:rsidP="00D641DE">
      <w:pPr>
        <w:ind w:firstLine="454"/>
        <w:jc w:val="both"/>
        <w:rPr>
          <w:rFonts w:cs="Times New Roman"/>
        </w:rPr>
      </w:pPr>
    </w:p>
    <w:p w14:paraId="6687DCFC" w14:textId="533FFD18" w:rsidR="00950B80" w:rsidRPr="00A27FAB" w:rsidRDefault="00950B80" w:rsidP="00A27FAB">
      <w:pPr>
        <w:ind w:firstLine="708"/>
        <w:jc w:val="both"/>
        <w:rPr>
          <w:rFonts w:cs="Times New Roman"/>
        </w:rPr>
      </w:pPr>
      <w:proofErr w:type="spellStart"/>
      <w:r w:rsidRPr="00A27FAB">
        <w:rPr>
          <w:rFonts w:cs="Times New Roman"/>
        </w:rPr>
        <w:t>М.Хайдеггер</w:t>
      </w:r>
      <w:proofErr w:type="spellEnd"/>
      <w:r w:rsidRPr="00A27FAB">
        <w:rPr>
          <w:rFonts w:cs="Times New Roman"/>
        </w:rPr>
        <w:t xml:space="preserve"> «Письмо о гуманизме»</w:t>
      </w:r>
    </w:p>
    <w:p w14:paraId="20CD66A1" w14:textId="4D77B501" w:rsidR="00D641DE" w:rsidRPr="00A27FAB" w:rsidRDefault="00950B80" w:rsidP="00A27FAB">
      <w:pPr>
        <w:ind w:firstLine="360"/>
        <w:jc w:val="both"/>
        <w:rPr>
          <w:rFonts w:cs="Times New Roman"/>
        </w:rPr>
      </w:pPr>
      <w:r w:rsidRPr="00A27FAB">
        <w:rPr>
          <w:rFonts w:cs="Times New Roman"/>
        </w:rPr>
        <w:t xml:space="preserve">9. </w:t>
      </w:r>
      <w:r w:rsidR="00D641DE" w:rsidRPr="00A27FAB">
        <w:rPr>
          <w:rFonts w:cs="Times New Roman"/>
        </w:rPr>
        <w:t>В чем автор усматривает принципиальное отличие своего понимания эк-</w:t>
      </w:r>
      <w:proofErr w:type="spellStart"/>
      <w:r w:rsidR="00D641DE" w:rsidRPr="00A27FAB">
        <w:rPr>
          <w:rFonts w:cs="Times New Roman"/>
        </w:rPr>
        <w:t>зистенции</w:t>
      </w:r>
      <w:proofErr w:type="spellEnd"/>
      <w:r w:rsidR="00D641DE" w:rsidRPr="00A27FAB">
        <w:rPr>
          <w:rFonts w:cs="Times New Roman"/>
        </w:rPr>
        <w:t xml:space="preserve"> от классического в  том числе и от принятого в экзистенциализме?</w:t>
      </w:r>
    </w:p>
    <w:p w14:paraId="02E6E856" w14:textId="01E5648A" w:rsidR="00D641DE" w:rsidRPr="00A27FAB" w:rsidRDefault="00950B80" w:rsidP="00A27FAB">
      <w:pPr>
        <w:ind w:left="360"/>
        <w:jc w:val="both"/>
        <w:rPr>
          <w:rFonts w:cs="Times New Roman"/>
        </w:rPr>
      </w:pPr>
      <w:r w:rsidRPr="00A27FAB">
        <w:rPr>
          <w:rFonts w:cs="Times New Roman"/>
        </w:rPr>
        <w:t xml:space="preserve">10. </w:t>
      </w:r>
      <w:r w:rsidR="00D641DE" w:rsidRPr="00A27FAB">
        <w:rPr>
          <w:rFonts w:cs="Times New Roman"/>
        </w:rPr>
        <w:t>Какие виды гуманизма выделяет Хайдеггер в истории европейской мысли и в чем видит их метафизичность?</w:t>
      </w:r>
    </w:p>
    <w:p w14:paraId="1E9A280C" w14:textId="1A1119AC" w:rsidR="00D641DE" w:rsidRPr="00A27FAB" w:rsidRDefault="00A27FAB" w:rsidP="00950B80">
      <w:pPr>
        <w:ind w:left="360"/>
        <w:jc w:val="both"/>
        <w:rPr>
          <w:rFonts w:cs="Times New Roman"/>
        </w:rPr>
      </w:pPr>
      <w:r w:rsidRPr="00A27FAB">
        <w:rPr>
          <w:rFonts w:cs="Times New Roman"/>
        </w:rPr>
        <w:t xml:space="preserve">11. </w:t>
      </w:r>
      <w:r w:rsidR="00D641DE" w:rsidRPr="00A27FAB">
        <w:rPr>
          <w:rFonts w:cs="Times New Roman"/>
        </w:rPr>
        <w:t>В чем состоит различие бытия и сущего?</w:t>
      </w:r>
    </w:p>
    <w:p w14:paraId="27ED7EA8" w14:textId="367FAFC8" w:rsidR="00D641DE" w:rsidRPr="00A27FAB" w:rsidRDefault="00A27FAB" w:rsidP="00950B80">
      <w:pPr>
        <w:ind w:left="360"/>
        <w:jc w:val="both"/>
        <w:rPr>
          <w:rFonts w:cs="Times New Roman"/>
        </w:rPr>
      </w:pPr>
      <w:r w:rsidRPr="00A27FAB">
        <w:rPr>
          <w:rFonts w:cs="Times New Roman"/>
        </w:rPr>
        <w:t xml:space="preserve">12. Каково отношение Х. к ценностям? </w:t>
      </w:r>
    </w:p>
    <w:p w14:paraId="5D20B677" w14:textId="5B876724" w:rsidR="00D641DE" w:rsidRPr="00A27FAB" w:rsidRDefault="00D641DE" w:rsidP="00950B80">
      <w:pPr>
        <w:ind w:left="360"/>
        <w:jc w:val="both"/>
        <w:rPr>
          <w:rFonts w:cs="Times New Roman"/>
        </w:rPr>
      </w:pPr>
      <w:r w:rsidRPr="00A27FAB">
        <w:rPr>
          <w:rFonts w:cs="Times New Roman"/>
        </w:rPr>
        <w:t xml:space="preserve"> </w:t>
      </w:r>
    </w:p>
    <w:p w14:paraId="32FBE186" w14:textId="465DC3C1" w:rsidR="00D641DE" w:rsidRPr="00A27FAB" w:rsidRDefault="00D641DE" w:rsidP="002F60C9">
      <w:pPr>
        <w:ind w:left="360" w:firstLine="348"/>
        <w:rPr>
          <w:rFonts w:cs="Times New Roman"/>
        </w:rPr>
      </w:pPr>
      <w:r w:rsidRPr="00A27FAB">
        <w:rPr>
          <w:rFonts w:cs="Times New Roman"/>
        </w:rPr>
        <w:t xml:space="preserve">Г. Э. </w:t>
      </w:r>
      <w:proofErr w:type="spellStart"/>
      <w:r w:rsidRPr="00A27FAB">
        <w:rPr>
          <w:rFonts w:cs="Times New Roman"/>
        </w:rPr>
        <w:t>Хенгстенберг</w:t>
      </w:r>
      <w:proofErr w:type="spellEnd"/>
      <w:r w:rsidR="00A27FAB" w:rsidRPr="00A27FAB">
        <w:rPr>
          <w:rFonts w:cs="Times New Roman"/>
        </w:rPr>
        <w:t xml:space="preserve"> «</w:t>
      </w:r>
      <w:r w:rsidRPr="00A27FAB">
        <w:rPr>
          <w:rFonts w:cs="Times New Roman"/>
        </w:rPr>
        <w:t>К ревизии понятия человеческой природы</w:t>
      </w:r>
      <w:r w:rsidR="00A27FAB" w:rsidRPr="00A27FAB">
        <w:rPr>
          <w:rFonts w:cs="Times New Roman"/>
        </w:rPr>
        <w:t>»</w:t>
      </w:r>
    </w:p>
    <w:p w14:paraId="09B4C66C" w14:textId="5FF9B469" w:rsidR="00D641DE" w:rsidRPr="00A27FAB" w:rsidRDefault="00A27FAB" w:rsidP="002F60C9">
      <w:pPr>
        <w:spacing w:line="276" w:lineRule="auto"/>
        <w:ind w:left="284"/>
      </w:pPr>
      <w:r w:rsidRPr="00A27FAB">
        <w:t xml:space="preserve">13. </w:t>
      </w:r>
      <w:r w:rsidR="00D641DE" w:rsidRPr="00A27FAB">
        <w:t xml:space="preserve">Как автор определяет человеческую природу? </w:t>
      </w:r>
    </w:p>
    <w:p w14:paraId="344602FA" w14:textId="77777777" w:rsidR="00A27FAB" w:rsidRPr="00A27FAB" w:rsidRDefault="00A27FAB" w:rsidP="002F60C9">
      <w:pPr>
        <w:spacing w:line="276" w:lineRule="auto"/>
        <w:ind w:left="284"/>
      </w:pPr>
      <w:r w:rsidRPr="00A27FAB">
        <w:t xml:space="preserve">14. </w:t>
      </w:r>
      <w:r w:rsidR="00D641DE" w:rsidRPr="00A27FAB">
        <w:t xml:space="preserve">Как и при каких условиях человек приходит к объективности/необъективности? </w:t>
      </w:r>
      <w:bookmarkStart w:id="0" w:name="_GoBack"/>
      <w:bookmarkEnd w:id="0"/>
    </w:p>
    <w:p w14:paraId="3250A592" w14:textId="2C9688E1" w:rsidR="00D641DE" w:rsidRPr="00A27FAB" w:rsidRDefault="00A27FAB" w:rsidP="002F60C9">
      <w:pPr>
        <w:spacing w:line="276" w:lineRule="auto"/>
        <w:ind w:left="284"/>
      </w:pPr>
      <w:r w:rsidRPr="00A27FAB">
        <w:t xml:space="preserve">15. </w:t>
      </w:r>
      <w:r w:rsidR="00D641DE" w:rsidRPr="00A27FAB">
        <w:t xml:space="preserve">Какая взаимосвязь прослеживается между биологической структурой человека и его объективностью? </w:t>
      </w:r>
    </w:p>
    <w:p w14:paraId="5AECA56F" w14:textId="260DE619" w:rsidR="00D641DE" w:rsidRPr="00A27FAB" w:rsidRDefault="00A27FAB" w:rsidP="002F60C9">
      <w:pPr>
        <w:spacing w:line="276" w:lineRule="auto"/>
        <w:ind w:left="284"/>
      </w:pPr>
      <w:r w:rsidRPr="00A27FAB">
        <w:t xml:space="preserve">16. </w:t>
      </w:r>
      <w:r w:rsidR="00D641DE" w:rsidRPr="00A27FAB">
        <w:t>Как взаимодействуют друг с другом природа человека и его личность? Их нужно различать или разделять?</w:t>
      </w:r>
    </w:p>
    <w:p w14:paraId="1AA09E8E" w14:textId="77777777" w:rsidR="00D641DE" w:rsidRPr="00A27FAB" w:rsidRDefault="00D641DE" w:rsidP="00A27FAB">
      <w:pPr>
        <w:ind w:left="284" w:firstLine="708"/>
        <w:rPr>
          <w:rFonts w:cs="Times New Roman"/>
        </w:rPr>
      </w:pPr>
    </w:p>
    <w:p w14:paraId="1EEF6230" w14:textId="77777777" w:rsidR="00D641DE" w:rsidRPr="00A27FAB" w:rsidRDefault="00D641DE" w:rsidP="00A27FAB">
      <w:pPr>
        <w:ind w:left="284" w:firstLine="708"/>
        <w:rPr>
          <w:rFonts w:cs="Times New Roman"/>
        </w:rPr>
      </w:pPr>
    </w:p>
    <w:p w14:paraId="35F5494F" w14:textId="77777777" w:rsidR="00270FCE" w:rsidRPr="00A27FAB" w:rsidRDefault="00270FCE" w:rsidP="00A27FAB">
      <w:pPr>
        <w:ind w:left="284"/>
        <w:jc w:val="both"/>
      </w:pPr>
    </w:p>
    <w:sectPr w:rsidR="00270FCE" w:rsidRPr="00A27FAB" w:rsidSect="00A27FAB">
      <w:pgSz w:w="11900" w:h="16840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A24D6"/>
    <w:multiLevelType w:val="singleLevel"/>
    <w:tmpl w:val="CC125F4A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hint="default"/>
      </w:rPr>
    </w:lvl>
  </w:abstractNum>
  <w:abstractNum w:abstractNumId="1">
    <w:nsid w:val="20871C6A"/>
    <w:multiLevelType w:val="hybridMultilevel"/>
    <w:tmpl w:val="81F6370C"/>
    <w:lvl w:ilvl="0" w:tplc="0409000F">
      <w:start w:val="1"/>
      <w:numFmt w:val="decimal"/>
      <w:lvlText w:val="%1."/>
      <w:lvlJc w:val="left"/>
      <w:pPr>
        <w:ind w:left="1174" w:hanging="360"/>
      </w:p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>
    <w:nsid w:val="25A1517A"/>
    <w:multiLevelType w:val="hybridMultilevel"/>
    <w:tmpl w:val="0632FAB8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2E1779E"/>
    <w:multiLevelType w:val="hybridMultilevel"/>
    <w:tmpl w:val="4F421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26A13"/>
    <w:multiLevelType w:val="hybridMultilevel"/>
    <w:tmpl w:val="5DD89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56"/>
    <w:rsid w:val="00023DF4"/>
    <w:rsid w:val="00270FCE"/>
    <w:rsid w:val="002F60C9"/>
    <w:rsid w:val="00494A8A"/>
    <w:rsid w:val="005113AC"/>
    <w:rsid w:val="007F6CCB"/>
    <w:rsid w:val="00882036"/>
    <w:rsid w:val="00950B80"/>
    <w:rsid w:val="009C3633"/>
    <w:rsid w:val="00A27FAB"/>
    <w:rsid w:val="00B05F3C"/>
    <w:rsid w:val="00D46E83"/>
    <w:rsid w:val="00D53956"/>
    <w:rsid w:val="00D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2F675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750</Words>
  <Characters>4275</Characters>
  <Application>Microsoft Macintosh Word</Application>
  <DocSecurity>0</DocSecurity>
  <Lines>35</Lines>
  <Paragraphs>10</Paragraphs>
  <ScaleCrop>false</ScaleCrop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А11</dc:creator>
  <cp:keywords/>
  <dc:description/>
  <cp:lastModifiedBy>А11</cp:lastModifiedBy>
  <cp:revision>7</cp:revision>
  <dcterms:created xsi:type="dcterms:W3CDTF">2013-09-14T02:52:00Z</dcterms:created>
  <dcterms:modified xsi:type="dcterms:W3CDTF">2014-12-06T05:47:00Z</dcterms:modified>
</cp:coreProperties>
</file>